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29" w:rsidRDefault="00CC5996">
      <w:r w:rsidRPr="00B46B4F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374E62D" wp14:editId="56AF0392">
            <wp:simplePos x="0" y="0"/>
            <wp:positionH relativeFrom="page">
              <wp:align>right</wp:align>
            </wp:positionH>
            <wp:positionV relativeFrom="paragraph">
              <wp:posOffset>-1084489</wp:posOffset>
            </wp:positionV>
            <wp:extent cx="10058400" cy="917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32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39F5F" wp14:editId="1CE5C772">
                <wp:simplePos x="0" y="0"/>
                <wp:positionH relativeFrom="margin">
                  <wp:align>center</wp:align>
                </wp:positionH>
                <wp:positionV relativeFrom="paragraph">
                  <wp:posOffset>1959429</wp:posOffset>
                </wp:positionV>
                <wp:extent cx="5590812" cy="94052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9" w:rsidRPr="00450329" w:rsidRDefault="00450329" w:rsidP="00450329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450329"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39F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4.3pt;width:440.2pt;height:74.0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EPgQIAAGkFAAAOAAAAZHJzL2Uyb0RvYy54bWysVN1v2jAQf5+0/8Hy+5rAgBVEqBhVp0mo&#10;rdZOfTaODdFsn2cbEvbX7+wkgLq9dNpLcr773ffH/KbRihyE8xWYgg6uckqE4VBWZlvQ7893H64p&#10;8YGZkikwoqBH4enN4v27eW1nYgg7UKVwBI0YP6ttQXch2FmWeb4TmvkrsMKgUILTLODTbbPSsRqt&#10;a5UN83yS1eBK64AL75F72wrpItmXUvDwIKUXgaiCYmwhfV36buI3W8zZbOuY3VW8C4P9QxSaVQad&#10;nkzdssDI3lV/mNIVd+BBhisOOgMpKy5SDpjNIH+VzdOOWZFyweJ4eyqT/39m+f3h0ZGqLOiQEsM0&#10;tmi1Z6UDUgoSRBOADGORautniH2yiA7NZ2iw2T3fIzPm3kin4x+zIijHch9PJUZLhCNzPJ7m1wP0&#10;xVE2HeXj4SSayc7a1vnwRYAmkSiowxamyrLD2ocW2kOiMwN3lVKpjcqQuqCTj+M8KZwkaFyZiBVp&#10;IDozMaM28kSFoxIRo8w3IbEgKYHISKMoVsqRA8MhYpwLE1LuyS6iI0piEG9R7PDnqN6i3ObRewYT&#10;Tsq6MuBS9q/CLn/0IcsWjzW/yDuSodk0Xac3UB6x0Q7affGW31XYjTXz4ZE5XBDsLS59eMCPVIBV&#10;h46iZAfu19/4EY9zi1JKaly4gvqfe+YEJeqrwYmeDkajuKHpMRp/GuLDXUo2lxKz1yvAdgzwvFie&#10;yIgPqielA/2Ct2EZvaKIGY6+Cxp6chXaM4C3hYvlMoFwJy0La/NkeTQduxNn7bl5Yc52AxmX4h76&#10;1WSzV3PZYqOmgeU+gKzS0MYCt1XtCo/7nMa+uz3xYFy+E+p8IRe/AQAA//8DAFBLAwQUAAYACAAA&#10;ACEAU9r2L+AAAAAIAQAADwAAAGRycy9kb3ducmV2LnhtbEyPzU7DMBCE70i8g7VI3KhNaYMV4lRV&#10;pAoJwaGlF26beJtE+CfEbht4esypHEczmvmmWE3WsBONofdOwf1MACPXeN27VsH+fXMngYWITqPx&#10;jhR8U4BVeX1VYK792W3ptIstSyUu5Kigi3HIOQ9NRxbDzA/kknfwo8WY5NhyPeI5lVvD50Jk3GLv&#10;0kKHA1UdNZ+7o1XwUm3ecFvPrfwx1fPrYT187T+WSt3eTOsnYJGmeAnDH35ChzIx1f7odGBGQToS&#10;FTwImQFLtpRiAaxWsFhmj8DLgv8/UP4CAAD//wMAUEsBAi0AFAAGAAgAAAAhALaDOJL+AAAA4QEA&#10;ABMAAAAAAAAAAAAAAAAAAAAAAFtDb250ZW50X1R5cGVzXS54bWxQSwECLQAUAAYACAAAACEAOP0h&#10;/9YAAACUAQAACwAAAAAAAAAAAAAAAAAvAQAAX3JlbHMvLnJlbHNQSwECLQAUAAYACAAAACEAqx2h&#10;D4ECAABpBQAADgAAAAAAAAAAAAAAAAAuAgAAZHJzL2Uyb0RvYy54bWxQSwECLQAUAAYACAAAACEA&#10;U9r2L+AAAAAIAQAADwAAAAAAAAAAAAAAAADbBAAAZHJzL2Rvd25yZXYueG1sUEsFBgAAAAAEAAQA&#10;8wAAAOgFAAAAAA==&#10;" filled="f" stroked="f" strokeweight=".5pt">
                <v:textbox>
                  <w:txbxContent>
                    <w:p w:rsidR="00450329" w:rsidRPr="00450329" w:rsidRDefault="00450329" w:rsidP="00450329">
                      <w:pPr>
                        <w:jc w:val="center"/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</w:pPr>
                      <w:r w:rsidRPr="00450329"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32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4097F" wp14:editId="5BCD18D0">
                <wp:simplePos x="0" y="0"/>
                <wp:positionH relativeFrom="margin">
                  <wp:posOffset>1262380</wp:posOffset>
                </wp:positionH>
                <wp:positionV relativeFrom="paragraph">
                  <wp:posOffset>78014</wp:posOffset>
                </wp:positionV>
                <wp:extent cx="5734594" cy="796834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594" cy="796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9" w:rsidRPr="006D2A1C" w:rsidRDefault="00450329" w:rsidP="00450329">
                            <w:pPr>
                              <w:jc w:val="center"/>
                              <w:rPr>
                                <w:rFonts w:ascii="Somelove" w:hAnsi="Somelove"/>
                                <w:sz w:val="72"/>
                                <w:lang w:val="es-ES"/>
                              </w:rPr>
                            </w:pPr>
                            <w:r>
                              <w:rPr>
                                <w:rFonts w:ascii="Somelove" w:hAnsi="Somelove"/>
                                <w:sz w:val="72"/>
                                <w:lang w:val="es-ES"/>
                              </w:rPr>
                              <w:t>La gran feria de</w:t>
                            </w:r>
                            <w:r w:rsidRPr="006D2A1C">
                              <w:rPr>
                                <w:rFonts w:ascii="Somelove" w:hAnsi="Somelove"/>
                                <w:sz w:val="72"/>
                                <w:lang w:val="es-ES"/>
                              </w:rPr>
                              <w:t xml:space="preserve"> otoño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4097F" id="Cuadro de texto 6" o:spid="_x0000_s1027" type="#_x0000_t202" style="position:absolute;margin-left:99.4pt;margin-top:6.15pt;width:451.55pt;height:62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BRhQIAAHAFAAAOAAAAZHJzL2Uyb0RvYy54bWysVN9v2jAQfp+0/8Hy+whQoAURKkbVaVLV&#10;VqNTn41jl2i2z7MNCfvrd3YSQGwvnfaSnH3fne+7X/PbWiuyF86XYHI66PUpEYZDUZq3nH5/uf90&#10;Q4kPzBRMgRE5PQhPbxcfP8wrOxND2IIqhCPoxPhZZXO6DcHOsszzrdDM98AKg0oJTrOAR/eWFY5V&#10;6F2rbNjvT7IKXGEdcOE93t41SrpI/qUUPDxJ6UUgKqcYW0hfl76b+M0WczZ7c8xuS96Gwf4hCs1K&#10;g48eXd2xwMjOlX+40iV34EGGHgedgZQlF4kDshn0L9ist8yKxAWT4+0xTf7/ueWP+2dHyiKnE0oM&#10;01ii1Y4VDkghSBB1ADKJSaqsnyF2bREd6s9QY7G7e4+XkXstnY5/ZEVQj+k+HFOMngjHy/H11Wg8&#10;HVHCUXc9ndxcjaKb7GRtnQ9fBGgShZw6LGHKLNs/+NBAO0h8zMB9qVQqozKkQh5X434yOGrQuTIR&#10;K1JDtG4ioybyJIWDEhGjzDchMSGJQLxIrShWypE9wyZinAsTEvfkF9ERJTGI9xi2+FNU7zFueHQv&#10;gwlHY10acIn9RdjFjy5k2eAx52e8oxjqTZ064VjYDRQHrLeDZmy85fclFuWB+fDMHM4JlhhnPzzh&#10;RyrA5EMrUbIF9+tv9xGP7YtaSiqcu5z6nzvmBCXqq8HGng5Gozio6TAaXw/x4M41m3ON2ekVYFUG&#10;uGUsT2LEB9WJ0oF+xRWxjK+iihmOb+c0dOIqNNsAVwwXy2UC4WhaFh7M2vLoOhYpttxL/cqcbfsy&#10;zsYjdBPKZhft2WCjpYHlLoAsU+/GPDdZbfOPY526v11BcW+cnxPqtCgXvwEAAP//AwBQSwMEFAAG&#10;AAgAAAAhAHyGJxnhAAAACwEAAA8AAABkcnMvZG93bnJldi54bWxMj8FOwzAQRO9I/IO1SNyok1RA&#10;GuJUVaQKCZVDSy/cnHibRMTrELtt4Ou7PcFtRjuafZMvJ9uLE46+c6QgnkUgkGpnOmoU7D/WDykI&#10;HzQZ3TtCBT/oYVnc3uQ6M+5MWzztQiO4hHymFbQhDJmUvm7Raj9zAxLfDm60OrAdG2lGfeZy28sk&#10;ip6k1R3xh1YPWLZYf+2OVsFbuX7X2yqx6W9fvm4Oq+F7//mo1P3dtHoBEXAKf2G44jM6FMxUuSMZ&#10;L3r2i5TRA4tkDuIaiKN4AaJiNX9OQRa5/L+huAAAAP//AwBQSwECLQAUAAYACAAAACEAtoM4kv4A&#10;AADhAQAAEwAAAAAAAAAAAAAAAAAAAAAAW0NvbnRlbnRfVHlwZXNdLnhtbFBLAQItABQABgAIAAAA&#10;IQA4/SH/1gAAAJQBAAALAAAAAAAAAAAAAAAAAC8BAABfcmVscy8ucmVsc1BLAQItABQABgAIAAAA&#10;IQDPtWBRhQIAAHAFAAAOAAAAAAAAAAAAAAAAAC4CAABkcnMvZTJvRG9jLnhtbFBLAQItABQABgAI&#10;AAAAIQB8hicZ4QAAAAsBAAAPAAAAAAAAAAAAAAAAAN8EAABkcnMvZG93bnJldi54bWxQSwUGAAAA&#10;AAQABADzAAAA7QUAAAAA&#10;" filled="f" stroked="f" strokeweight=".5pt">
                <v:textbox>
                  <w:txbxContent>
                    <w:p w:rsidR="00450329" w:rsidRPr="006D2A1C" w:rsidRDefault="00450329" w:rsidP="00450329">
                      <w:pPr>
                        <w:jc w:val="center"/>
                        <w:rPr>
                          <w:rFonts w:ascii="Somelove" w:hAnsi="Somelove"/>
                          <w:sz w:val="72"/>
                          <w:lang w:val="es-ES"/>
                        </w:rPr>
                      </w:pPr>
                      <w:r>
                        <w:rPr>
                          <w:rFonts w:ascii="Somelove" w:hAnsi="Somelove"/>
                          <w:sz w:val="72"/>
                          <w:lang w:val="es-ES"/>
                        </w:rPr>
                        <w:t>La gran feria de</w:t>
                      </w:r>
                      <w:r w:rsidRPr="006D2A1C">
                        <w:rPr>
                          <w:rFonts w:ascii="Somelove" w:hAnsi="Somelove"/>
                          <w:sz w:val="72"/>
                          <w:lang w:val="es-ES"/>
                        </w:rPr>
                        <w:t xml:space="preserve"> otoño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32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52ED1" wp14:editId="2EE1DC72">
                <wp:simplePos x="0" y="0"/>
                <wp:positionH relativeFrom="margin">
                  <wp:align>center</wp:align>
                </wp:positionH>
                <wp:positionV relativeFrom="paragraph">
                  <wp:posOffset>-130629</wp:posOffset>
                </wp:positionV>
                <wp:extent cx="5590812" cy="94052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9" w:rsidRPr="006D2A1C" w:rsidRDefault="00450329" w:rsidP="00450329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FF522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b/>
                                <w:color w:val="FF5229"/>
                                <w:sz w:val="48"/>
                                <w:szCs w:val="48"/>
                                <w:lang w:val="es-ES"/>
                              </w:rPr>
                              <w:t>LA GRAN FERIA DE</w:t>
                            </w:r>
                            <w:r w:rsidRPr="006D2A1C">
                              <w:rPr>
                                <w:rFonts w:ascii="KG Red Hands" w:hAnsi="KG Red Hands"/>
                                <w:b/>
                                <w:color w:val="FF5229"/>
                                <w:sz w:val="48"/>
                                <w:szCs w:val="48"/>
                                <w:lang w:val="es-ES"/>
                              </w:rPr>
                              <w:t xml:space="preserve"> OTOÑO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52ED1" id="Cuadro de texto 5" o:spid="_x0000_s1028" type="#_x0000_t202" style="position:absolute;margin-left:0;margin-top:-10.3pt;width:440.2pt;height:74.0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n7hQIAAHAFAAAOAAAAZHJzL2Uyb0RvYy54bWysVN9v2yAQfp+0/wHxvtjJ4qyN6lRZqkyT&#10;orZaO/WZYGisAceAxM7++h3YTqNuL532Yh/cdx/3++q61YochPM1mJKORzklwnCoavNc0u+P6w8X&#10;lPjATMUUGFHSo/D0evH+3VVj52ICO1CVcARJjJ83tqS7EOw8yzzfCc38CKwwqJTgNAt4dM9Z5ViD&#10;7FplkzyfZQ24yjrgwnu8vemUdJH4pRQ83EnpRSCqpOhbSF+Xvtv4zRZXbP7smN3VvHeD/YMXmtUG&#10;Hz1R3bDAyN7Vf1DpmjvwIMOIg85AypqLFANGM85fRfOwY1akWDA53p7S5P8fLb893DtSVyUtKDFM&#10;Y4lWe1Y5IJUgQbQBSBGT1Fg/R+yDRXRoP0OLxR7uPV7G2FvpdPxjVAT1mO7jKcXIRDheFsVlfjGe&#10;UMJRdznNi8ks0mQv1tb58EWAJlEoqcMSpsyyw8aHDjpA4mMG1rVSqYzKkKaks49FngxOGiRXJmJF&#10;aoieJkbUeZ6kcFQiYpT5JiQmJAUQL1IripVy5MCwiRjnwoQUe+JFdERJdOIthj3+xau3GHdxDC+D&#10;CSdjXRtwKfpXblc/Bpdlh8ecn8UdxdBu29QJk6GwW6iOWG8H3dh4y9c1FmXDfLhnDucES4yzH+7w&#10;IxVg8qGXKNmB+/W3+4jH9kUtJQ3OXUn9zz1zghL11WBjX46n0zio6TAtPk3w4M4123ON2esVYFXG&#10;uGUsT2LEBzWI0oF+whWxjK+iihmOb5c0DOIqdNsAVwwXy2UC4WhaFjbmwfJIHYsUW+6xfWLO9n0Z&#10;Z+MWhgll81ft2WGjpYHlPoCsU+/GPHdZ7fOPY526v19BcW+cnxPqZVEufgMAAP//AwBQSwMEFAAG&#10;AAgAAAAhAKmY1e3gAAAACAEAAA8AAABkcnMvZG93bnJldi54bWxMj0FLw0AUhO8F/8PyBG/trsHW&#10;ELMpJVAE0UNrL9422dckmH0bs9s2+ut9PelxmGHmm3w9uV6ccQydJw33CwUCqfa2o0bD4X07T0GE&#10;aMia3hNq+MYA6+JmlpvM+gvt8LyPjeASCpnR0MY4ZFKGukVnwsIPSOwd/ehMZDk20o7mwuWul4lS&#10;K+lMR7zQmgHLFuvP/clpeCm3b2ZXJS796cvn1+Nm+Dp8LLW+u502TyAiTvEvDFd8RoeCmSp/IhtE&#10;r4GPRA3zRK1AsJ2m6gFExbnkcQmyyOX/A8UvAAAA//8DAFBLAQItABQABgAIAAAAIQC2gziS/gAA&#10;AOEBAAATAAAAAAAAAAAAAAAAAAAAAABbQ29udGVudF9UeXBlc10ueG1sUEsBAi0AFAAGAAgAAAAh&#10;ADj9If/WAAAAlAEAAAsAAAAAAAAAAAAAAAAALwEAAF9yZWxzLy5yZWxzUEsBAi0AFAAGAAgAAAAh&#10;AOUQSfuFAgAAcAUAAA4AAAAAAAAAAAAAAAAALgIAAGRycy9lMm9Eb2MueG1sUEsBAi0AFAAGAAgA&#10;AAAhAKmY1e3gAAAACAEAAA8AAAAAAAAAAAAAAAAA3wQAAGRycy9kb3ducmV2LnhtbFBLBQYAAAAA&#10;BAAEAPMAAADsBQAAAAA=&#10;" filled="f" stroked="f" strokeweight=".5pt">
                <v:textbox>
                  <w:txbxContent>
                    <w:p w:rsidR="00450329" w:rsidRPr="006D2A1C" w:rsidRDefault="00450329" w:rsidP="00450329">
                      <w:pPr>
                        <w:jc w:val="center"/>
                        <w:rPr>
                          <w:rFonts w:ascii="KG Red Hands" w:hAnsi="KG Red Hands"/>
                          <w:b/>
                          <w:color w:val="FF522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b/>
                          <w:color w:val="FF5229"/>
                          <w:sz w:val="48"/>
                          <w:szCs w:val="48"/>
                          <w:lang w:val="es-ES"/>
                        </w:rPr>
                        <w:t>LA GRAN FERIA DE</w:t>
                      </w:r>
                      <w:r w:rsidRPr="006D2A1C">
                        <w:rPr>
                          <w:rFonts w:ascii="KG Red Hands" w:hAnsi="KG Red Hands"/>
                          <w:b/>
                          <w:color w:val="FF5229"/>
                          <w:sz w:val="48"/>
                          <w:szCs w:val="48"/>
                          <w:lang w:val="es-ES"/>
                        </w:rPr>
                        <w:t xml:space="preserve"> OTOÑO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32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D0CDE" wp14:editId="59739204">
                <wp:simplePos x="0" y="0"/>
                <wp:positionH relativeFrom="page">
                  <wp:posOffset>625475</wp:posOffset>
                </wp:positionH>
                <wp:positionV relativeFrom="paragraph">
                  <wp:posOffset>496388</wp:posOffset>
                </wp:positionV>
                <wp:extent cx="8196349" cy="1313411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6349" cy="1313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29" w:rsidRPr="00B03C9F" w:rsidRDefault="00450329" w:rsidP="00450329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Jardín de niños: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C.C.T: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26DJN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Sector: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</w:p>
                          <w:p w:rsidR="00450329" w:rsidRPr="00B03C9F" w:rsidRDefault="00450329" w:rsidP="00450329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Educadora:       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Zona Escolar: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</w:t>
                            </w:r>
                          </w:p>
                          <w:p w:rsidR="00450329" w:rsidRDefault="00450329" w:rsidP="00450329">
                            <w:pPr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Grado y grupo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: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Ciclo Escolar: 2023-2024</w:t>
                            </w:r>
                          </w:p>
                          <w:p w:rsidR="00450329" w:rsidRPr="00B03C9F" w:rsidRDefault="00450329" w:rsidP="00450329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Fecha de aplicación: 02 al 13 de Octubre de 2023</w:t>
                            </w:r>
                          </w:p>
                          <w:p w:rsidR="00450329" w:rsidRDefault="00450329" w:rsidP="00450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0CDE" id="Cuadro de texto 8" o:spid="_x0000_s1029" type="#_x0000_t202" style="position:absolute;margin-left:49.25pt;margin-top:39.1pt;width:645.4pt;height:10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LxiAIAAHEFAAAOAAAAZHJzL2Uyb0RvYy54bWysVN9v2jAQfp+0/8Hy+wgplLWooWJUTJNQ&#10;W41OfTaOXaLZPs82JOyv79lJKGJ76bSX5Oz77nz33Y+b20YrshfOV2AKmg+GlAjDoazMS0F/PC0/&#10;XVHiAzMlU2BEQQ/C09vZxw83tZ2KC9iCKoUj6MT4aW0Lug3BTrPM863QzA/ACoNKCU6zgEf3kpWO&#10;1ehdq+xiOJxkNbjSOuDCe7y9a5V0lvxLKXh4kNKLQFRBMbaQvi59N/GbzW7Y9MUxu614Fwb7hyg0&#10;qww+enR1xwIjO1f94UpX3IEHGQYcdAZSVlykHDCbfHiWzXrLrEi5IDneHmny/88tv98/OlKVBcVC&#10;GaaxRIsdKx2QUpAgmgDkKpJUWz9F7NoiOjRfoMFi9/ceL2PujXQ6/jErgnqk+3CkGD0RjpdX+fVk&#10;NL6mhKMuH+WjcZ78ZG/m1vnwVYAmUSiowxomatl+5QOGgtAeEl8zsKyUSnVUhtQFnYwuh8ngqEEL&#10;ZSJWpI7o3MSU2tCTFA5KRIwy34VERlIG8SL1olgoR/YMu4hxLkzog07oiJIYxHsMO/xbVO8xbvNA&#10;i/QymHA01pUBl7I/C7v82YcsWzwSeZJ3FEOzaVIrjPrKbqA8YMEdtHPjLV9WWJQV8+GRORwUrDEO&#10;f3jAj1SA5EMnUbIF9/tv9xGP/YtaSmocvIL6XzvmBCXqm8HOvs7H4zip6TC+/HyBB3eq2ZxqzE4v&#10;AKuS45qxPIkRH1QvSgf6GXfEPL6KKmY4vl3Q0IuL0K4D3DFczOcJhLNpWViZteXRdWQ5ttxT88yc&#10;7foyDsc99CPKpmft2WKjpYH5LoCsUu9GnltWO/5xrlNLdzsoLo7Tc0K9bcrZKwAAAP//AwBQSwME&#10;FAAGAAgAAAAhADv2iFrhAAAACgEAAA8AAABkcnMvZG93bnJldi54bWxMj09Lw0AUxO+C32F5gje7&#10;aUp0G7MpJVAE0UNrL95esq9J6P6J2W0b/fRuT3ocZpj5TbGajGZnGn3vrIT5LAFGtnGqt62E/cfm&#10;QQDzAa1C7SxJ+CYPq/L2psBcuYvd0nkXWhZLrM9RQhfCkHPum44M+pkbyEbv4EaDIcqx5WrESyw3&#10;mqdJ8sgN9jYudDhQ1VFz3J2MhNdq847bOjXiR1cvb4f18LX/zKS8v5vWz8ACTeEvDFf8iA5lZKrd&#10;ySrPtISlyGJSwpNIgV39hVgugNUSUpElwMuC/79Q/gIAAP//AwBQSwECLQAUAAYACAAAACEAtoM4&#10;kv4AAADhAQAAEwAAAAAAAAAAAAAAAAAAAAAAW0NvbnRlbnRfVHlwZXNdLnhtbFBLAQItABQABgAI&#10;AAAAIQA4/SH/1gAAAJQBAAALAAAAAAAAAAAAAAAAAC8BAABfcmVscy8ucmVsc1BLAQItABQABgAI&#10;AAAAIQA2cXLxiAIAAHEFAAAOAAAAAAAAAAAAAAAAAC4CAABkcnMvZTJvRG9jLnhtbFBLAQItABQA&#10;BgAIAAAAIQA79oha4QAAAAoBAAAPAAAAAAAAAAAAAAAAAOIEAABkcnMvZG93bnJldi54bWxQSwUG&#10;AAAAAAQABADzAAAA8AUAAAAA&#10;" filled="f" stroked="f" strokeweight=".5pt">
                <v:textbox>
                  <w:txbxContent>
                    <w:p w:rsidR="00450329" w:rsidRPr="00B03C9F" w:rsidRDefault="00450329" w:rsidP="00450329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Jardín de niños: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C.C.T: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26DJN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Sector: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</w:p>
                    <w:p w:rsidR="00450329" w:rsidRPr="00B03C9F" w:rsidRDefault="00450329" w:rsidP="00450329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Educadora:       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Zona Escolar: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</w:t>
                      </w:r>
                    </w:p>
                    <w:p w:rsidR="00450329" w:rsidRDefault="00450329" w:rsidP="00450329">
                      <w:pPr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Grado y grupo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>: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Ciclo Escolar: 2023-2024</w:t>
                      </w:r>
                    </w:p>
                    <w:p w:rsidR="00450329" w:rsidRPr="00B03C9F" w:rsidRDefault="00450329" w:rsidP="00450329">
                      <w:pPr>
                        <w:jc w:val="center"/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>Fecha de aplicación: 02 al 13 de Octubre de 2023</w:t>
                      </w:r>
                    </w:p>
                    <w:p w:rsidR="00450329" w:rsidRDefault="00450329" w:rsidP="00450329"/>
                  </w:txbxContent>
                </v:textbox>
                <w10:wrap anchorx="page"/>
              </v:shape>
            </w:pict>
          </mc:Fallback>
        </mc:AlternateContent>
      </w:r>
      <w:r w:rsidR="0045032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5BCDD" wp14:editId="456B1F69">
                <wp:simplePos x="0" y="0"/>
                <wp:positionH relativeFrom="margin">
                  <wp:align>center</wp:align>
                </wp:positionH>
                <wp:positionV relativeFrom="paragraph">
                  <wp:posOffset>-72390</wp:posOffset>
                </wp:positionV>
                <wp:extent cx="9127375" cy="2011045"/>
                <wp:effectExtent l="19050" t="19050" r="36195" b="4635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7375" cy="201104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066BA" id="Rectángulo redondeado 7" o:spid="_x0000_s1026" style="position:absolute;margin-left:0;margin-top:-5.7pt;width:718.7pt;height:158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brAIAAKEFAAAOAAAAZHJzL2Uyb0RvYy54bWysVMFu2zAMvQ/YPwi6r7azZFmNOkXQosOA&#10;og3aDj2rshQbkEVNUuJkf7Nv2Y+Nkuwk6IodhuWgSCL5qPdM8uJy1ymyFda1oCtanOWUCM2hbvW6&#10;ot+ebj58psR5pmumQIuK7oWjl4v37y56U4oJNKBqYQmCaFf2pqKN96bMMscb0TF3BkZoNEqwHfN4&#10;tOustqxH9E5lkzz/lPVga2OBC+fw9joZ6SLiSym4v5fSCU9URfFtPq42ri9hzRYXrFxbZpqWD89g&#10;//CKjrUakx6grplnZGPbP6C6lltwIP0Zhy4DKVsuIgdkU+Sv2Dw2zIjIBcVx5iCT+3+w/G67sqSt&#10;KzqnRLMOP9EDivbrp15vFBAratC1YDWQedCqN67EkEezssPJ4TYQ30nbhX+kRHZR3/1BX7HzhOPl&#10;eTGZf5zPKOFoQ75FPp0F1OwYbqzzXwR0JGwqamGj6/CgKC7b3jqf/Ee/kFLDTasU3rNSadJXdDYv&#10;ZnmMcKDaOliDMRaVuFKWbBmWg98VQ/ITL3yK0viiQDRRizu/VyLhPwiJciGZSUoQCvWIyTgX2hfJ&#10;1LBapFSzHH9jsjEi8lYaAQOyxEcesAeA0TOBjNhJgME/hIpY54fggfnfgg8RMTNofwjuWg32LWYK&#10;WQ2Zk/8oUpImqPQC9R6LyULqMmf4TYtf8ZY5v2IW2wobEEeFv8dFKsAPBcOOkgbsj7fugz9WO1op&#10;6bFNK+q+b5gVlKivGvvgvJhOQ1/Hw3Q2n+DBnlpeTi16010BfvoCh5LhcRv8vRq30kL3jBNlGbKi&#10;iWmOuSvKvR0PVz6ND5xJXCyX0Q172TB/qx8ND+BB1VCgT7tnZs1Qyh674A7Glmblq2JOviFSw3Lj&#10;Qbax0o+6DnrjHIiFM8ysMGhOz9HrOFkXvwEAAP//AwBQSwMEFAAGAAgAAAAhANX0kO3dAAAACQEA&#10;AA8AAABkcnMvZG93bnJldi54bWxMj81OhEAQhO8mvsOkTbztDiy4a5BmY0y8muxPjMcGWkCZHsIM&#10;C769sye9Vac6VV/l+8X06sKj66wgxOsIFEtl604ahPPpdfUIynmSmnorjPDDDvbF7U1OWW1nOfDl&#10;6BsVQsRlhNB6P2Rau6plQ25tB5bgfdrRkA/n2Oh6pDmEm15vomirDXUSGloa+KXl6vs4GQTy5Sk+&#10;pMswlx+7ecvv04a/3hDv75bnJ1CeF//3DFf8gA5FYCrtJLVTPUIY4hFWcZyCutppsguqREiihwR0&#10;kev/C4pfAAAA//8DAFBLAQItABQABgAIAAAAIQC2gziS/gAAAOEBAAATAAAAAAAAAAAAAAAAAAAA&#10;AABbQ29udGVudF9UeXBlc10ueG1sUEsBAi0AFAAGAAgAAAAhADj9If/WAAAAlAEAAAsAAAAAAAAA&#10;AAAAAAAALwEAAF9yZWxzLy5yZWxzUEsBAi0AFAAGAAgAAAAhAFWyMxusAgAAoQUAAA4AAAAAAAAA&#10;AAAAAAAALgIAAGRycy9lMm9Eb2MueG1sUEsBAi0AFAAGAAgAAAAhANX0kO3dAAAACQEAAA8AAAAA&#10;AAAAAAAAAAAABgUAAGRycy9kb3ducmV2LnhtbFBLBQYAAAAABAAEAPMAAAAQBg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</w:p>
    <w:p w:rsidR="00450329" w:rsidRPr="00450329" w:rsidRDefault="00450329" w:rsidP="00450329"/>
    <w:p w:rsidR="00450329" w:rsidRPr="00450329" w:rsidRDefault="00450329" w:rsidP="00450329"/>
    <w:p w:rsidR="00450329" w:rsidRPr="00450329" w:rsidRDefault="00450329" w:rsidP="00450329"/>
    <w:p w:rsidR="00450329" w:rsidRPr="00450329" w:rsidRDefault="00450329" w:rsidP="00450329"/>
    <w:p w:rsidR="00450329" w:rsidRPr="00450329" w:rsidRDefault="00450329" w:rsidP="00450329"/>
    <w:p w:rsidR="00450329" w:rsidRPr="00450329" w:rsidRDefault="00450329" w:rsidP="00450329"/>
    <w:p w:rsidR="00450329" w:rsidRPr="00450329" w:rsidRDefault="00450329" w:rsidP="00450329"/>
    <w:p w:rsidR="00450329" w:rsidRDefault="00450329" w:rsidP="00450329"/>
    <w:p w:rsidR="00450329" w:rsidRDefault="00450329" w:rsidP="004503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866"/>
        <w:gridCol w:w="866"/>
        <w:gridCol w:w="867"/>
        <w:gridCol w:w="866"/>
        <w:gridCol w:w="866"/>
        <w:gridCol w:w="867"/>
        <w:gridCol w:w="866"/>
        <w:gridCol w:w="867"/>
        <w:gridCol w:w="867"/>
      </w:tblGrid>
      <w:tr w:rsidR="00450329" w:rsidTr="000A677A">
        <w:tc>
          <w:tcPr>
            <w:tcW w:w="12996" w:type="dxa"/>
            <w:gridSpan w:val="11"/>
            <w:shd w:val="clear" w:color="auto" w:fill="FF0000"/>
          </w:tcPr>
          <w:p w:rsidR="00450329" w:rsidRPr="00450329" w:rsidRDefault="00450329" w:rsidP="00450329">
            <w:pPr>
              <w:jc w:val="center"/>
              <w:rPr>
                <w:rFonts w:ascii="KG Red Hands" w:hAnsi="KG Red Hands"/>
              </w:rPr>
            </w:pPr>
            <w:r w:rsidRPr="00450329">
              <w:rPr>
                <w:rFonts w:ascii="KG Red Hands" w:hAnsi="KG Red Hands"/>
                <w:color w:val="FFFFFF" w:themeColor="background1"/>
                <w:sz w:val="24"/>
              </w:rPr>
              <w:t>CAMPO FORMATIVO: LENGUAJES</w:t>
            </w:r>
          </w:p>
        </w:tc>
      </w:tr>
      <w:tr w:rsidR="00450329" w:rsidTr="00450329">
        <w:tc>
          <w:tcPr>
            <w:tcW w:w="846" w:type="dxa"/>
          </w:tcPr>
          <w:p w:rsidR="00450329" w:rsidRPr="00450329" w:rsidRDefault="00450329" w:rsidP="00450329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450329" w:rsidRPr="00450329" w:rsidRDefault="00450329" w:rsidP="00450329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2599" w:type="dxa"/>
            <w:gridSpan w:val="3"/>
          </w:tcPr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0A677A">
              <w:rPr>
                <w:rFonts w:ascii="KG Midnight Memories" w:hAnsi="KG Midnight Memories"/>
                <w:sz w:val="18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2599" w:type="dxa"/>
            <w:gridSpan w:val="3"/>
          </w:tcPr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</w:p>
          <w:p w:rsidR="000A677A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Producciones gráficas dirigidas a diversos destinatarios, para establecer vínculos sociales con personas en distintas culturas.</w:t>
            </w:r>
          </w:p>
        </w:tc>
        <w:tc>
          <w:tcPr>
            <w:tcW w:w="2600" w:type="dxa"/>
            <w:gridSpan w:val="3"/>
          </w:tcPr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</w:p>
          <w:p w:rsidR="000A677A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Producción de expresiones creativas con los distintos elementos de los lenguajes artísticos.</w:t>
            </w:r>
          </w:p>
        </w:tc>
      </w:tr>
      <w:tr w:rsidR="00450329" w:rsidTr="00450329">
        <w:tc>
          <w:tcPr>
            <w:tcW w:w="846" w:type="dxa"/>
          </w:tcPr>
          <w:p w:rsidR="00450329" w:rsidRDefault="00450329" w:rsidP="00450329"/>
        </w:tc>
        <w:tc>
          <w:tcPr>
            <w:tcW w:w="4352" w:type="dxa"/>
          </w:tcPr>
          <w:p w:rsidR="00450329" w:rsidRDefault="00450329" w:rsidP="00450329"/>
        </w:tc>
        <w:tc>
          <w:tcPr>
            <w:tcW w:w="2599" w:type="dxa"/>
            <w:gridSpan w:val="3"/>
          </w:tcPr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0A677A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III. Conversa y opina sobre diferentes temas y con varias personas interlocutoras,</w:t>
            </w:r>
          </w:p>
        </w:tc>
        <w:tc>
          <w:tcPr>
            <w:tcW w:w="2599" w:type="dxa"/>
            <w:gridSpan w:val="3"/>
          </w:tcPr>
          <w:p w:rsid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II.- Produce textos o mensajes de interés, con formas gráficas personales, copiando textos o dictando a alguien, con distintos propósitos y destinatarios.</w:t>
            </w:r>
          </w:p>
        </w:tc>
        <w:tc>
          <w:tcPr>
            <w:tcW w:w="2600" w:type="dxa"/>
            <w:gridSpan w:val="3"/>
          </w:tcPr>
          <w:p w:rsid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450329" w:rsidRPr="000A677A" w:rsidRDefault="000A677A" w:rsidP="000A677A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I.-Produce expresiones creativas para representar el mundo cercano, experiencias de su vida personal,  familiar o creaciones de su imaginación, recurriendo a los distintos recursos de las artes.</w:t>
            </w:r>
          </w:p>
        </w:tc>
      </w:tr>
      <w:tr w:rsidR="000A677A" w:rsidTr="000A677A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0A677A" w:rsidRDefault="000A677A" w:rsidP="000A677A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7" w:type="dxa"/>
            <w:shd w:val="clear" w:color="auto" w:fill="FFFF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0A677A" w:rsidRPr="000A677A" w:rsidRDefault="000A677A" w:rsidP="000A677A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3.-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  <w:tr w:rsidR="000A677A" w:rsidTr="00450329">
        <w:tc>
          <w:tcPr>
            <w:tcW w:w="846" w:type="dxa"/>
          </w:tcPr>
          <w:p w:rsidR="000A677A" w:rsidRPr="00CC5996" w:rsidRDefault="000A677A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599" w:type="dxa"/>
            <w:gridSpan w:val="3"/>
          </w:tcPr>
          <w:p w:rsidR="000A677A" w:rsidRDefault="000A677A" w:rsidP="000A677A"/>
        </w:tc>
        <w:tc>
          <w:tcPr>
            <w:tcW w:w="2600" w:type="dxa"/>
            <w:gridSpan w:val="3"/>
          </w:tcPr>
          <w:p w:rsidR="000A677A" w:rsidRDefault="000A677A" w:rsidP="000A677A"/>
        </w:tc>
      </w:tr>
    </w:tbl>
    <w:p w:rsidR="00BA72DE" w:rsidRDefault="00BA72DE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866"/>
        <w:gridCol w:w="866"/>
        <w:gridCol w:w="867"/>
        <w:gridCol w:w="866"/>
        <w:gridCol w:w="866"/>
        <w:gridCol w:w="867"/>
        <w:gridCol w:w="866"/>
        <w:gridCol w:w="867"/>
        <w:gridCol w:w="867"/>
      </w:tblGrid>
      <w:tr w:rsidR="00CC5996" w:rsidTr="00CC5996">
        <w:tc>
          <w:tcPr>
            <w:tcW w:w="12996" w:type="dxa"/>
            <w:gridSpan w:val="11"/>
            <w:shd w:val="clear" w:color="auto" w:fill="0070C0"/>
          </w:tcPr>
          <w:p w:rsidR="00CC5996" w:rsidRPr="00450329" w:rsidRDefault="00CC5996" w:rsidP="004A570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  <w:color w:val="FFFFFF" w:themeColor="background1"/>
                <w:sz w:val="24"/>
              </w:rPr>
              <w:lastRenderedPageBreak/>
              <w:t>CAMPO FORMATIVO: SABERES Y PENSAMIENTO CIENTÍFICO</w:t>
            </w:r>
          </w:p>
        </w:tc>
      </w:tr>
      <w:tr w:rsidR="00CC5996" w:rsidTr="000F7306">
        <w:tc>
          <w:tcPr>
            <w:tcW w:w="846" w:type="dxa"/>
          </w:tcPr>
          <w:p w:rsidR="00CC5996" w:rsidRPr="00450329" w:rsidRDefault="00CC5996" w:rsidP="004A570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CC5996" w:rsidRPr="00450329" w:rsidRDefault="00CC5996" w:rsidP="004A570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2599" w:type="dxa"/>
            <w:gridSpan w:val="3"/>
          </w:tcPr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CONTENIDOS:</w:t>
            </w:r>
            <w:r w:rsidRPr="00CC5996">
              <w:rPr>
                <w:rFonts w:ascii="KG Midnight Memories" w:hAnsi="KG Midnight Memories"/>
                <w:sz w:val="18"/>
                <w:szCs w:val="18"/>
              </w:rPr>
              <w:br/>
              <w:t>Exploración de la diversidad natural que existe en la comunidad y en otros lugares</w:t>
            </w:r>
          </w:p>
        </w:tc>
        <w:tc>
          <w:tcPr>
            <w:tcW w:w="5199" w:type="dxa"/>
            <w:gridSpan w:val="6"/>
          </w:tcPr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CONTENIDOS:</w:t>
            </w:r>
          </w:p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Los seres vivos: elementos, procesos y fenómenos naturales que ofrecen oportunidades para entender y explicar hechos cotidianos, desde distintas perspectivas.</w:t>
            </w:r>
          </w:p>
        </w:tc>
      </w:tr>
      <w:tr w:rsidR="00CC5996" w:rsidTr="004A570F">
        <w:tc>
          <w:tcPr>
            <w:tcW w:w="846" w:type="dxa"/>
          </w:tcPr>
          <w:p w:rsidR="00CC5996" w:rsidRDefault="00CC5996" w:rsidP="004A570F"/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PROCESOS DE DESARROLLO DEL APRENDIZAJE (PDA):</w:t>
            </w:r>
          </w:p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I.- Socializa lo que sabe sobre su entorno natural y hace nuevos descubrimientos con sus pares.</w:t>
            </w:r>
          </w:p>
        </w:tc>
        <w:tc>
          <w:tcPr>
            <w:tcW w:w="2599" w:type="dxa"/>
            <w:gridSpan w:val="3"/>
          </w:tcPr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PROCESOS DEL DESARROLLO DEL APRENDIZAJE (PDA)</w:t>
            </w:r>
          </w:p>
          <w:p w:rsidR="00CC5996" w:rsidRPr="00CC5996" w:rsidRDefault="00CC5996" w:rsidP="00CC5996">
            <w:pPr>
              <w:jc w:val="both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I.- Examina el entorno natural con sus sentidos, de manera guiada, para resolver sus dudas y aprender cosas nuevas.</w:t>
            </w:r>
          </w:p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</w:p>
        </w:tc>
        <w:tc>
          <w:tcPr>
            <w:tcW w:w="2600" w:type="dxa"/>
            <w:gridSpan w:val="3"/>
          </w:tcPr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PROCESOS DEL DESARROLLO DEL APRENDIZAJE (PDA)</w:t>
            </w:r>
          </w:p>
          <w:p w:rsidR="00CC5996" w:rsidRPr="00CC5996" w:rsidRDefault="00CC5996" w:rsidP="004A570F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III.- Planifica de manera colaborativa indagaciones, para ampliar sus conocimientos sobre la naturaleza, el planeta y el universo: hace preguntas, explora su entorno, plantea respuestas iniciales, busca información, hace registros y explica sus hallazgos.</w:t>
            </w:r>
          </w:p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CC5996" w:rsidRDefault="00CC5996" w:rsidP="004A570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7" w:type="dxa"/>
            <w:shd w:val="clear" w:color="auto" w:fill="FFFF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CC5996" w:rsidRPr="000A677A" w:rsidRDefault="00CC5996" w:rsidP="004A570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18.-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  <w:tr w:rsidR="00CC5996" w:rsidTr="004A570F">
        <w:tc>
          <w:tcPr>
            <w:tcW w:w="846" w:type="dxa"/>
          </w:tcPr>
          <w:p w:rsidR="00CC5996" w:rsidRPr="00CC5996" w:rsidRDefault="00CC5996" w:rsidP="004A570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599" w:type="dxa"/>
            <w:gridSpan w:val="3"/>
          </w:tcPr>
          <w:p w:rsidR="00CC5996" w:rsidRDefault="00CC5996" w:rsidP="004A570F"/>
        </w:tc>
        <w:tc>
          <w:tcPr>
            <w:tcW w:w="2600" w:type="dxa"/>
            <w:gridSpan w:val="3"/>
          </w:tcPr>
          <w:p w:rsidR="00CC5996" w:rsidRDefault="00CC5996" w:rsidP="004A570F"/>
        </w:tc>
      </w:tr>
    </w:tbl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p w:rsidR="00CC5996" w:rsidRDefault="00CC5996" w:rsidP="00450329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764"/>
      </w:tblGrid>
      <w:tr w:rsidR="00CC5996" w:rsidTr="00CC5996">
        <w:tc>
          <w:tcPr>
            <w:tcW w:w="1129" w:type="dxa"/>
            <w:shd w:val="clear" w:color="auto" w:fill="FFF2CC" w:themeFill="accent4" w:themeFillTint="33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N</w:t>
            </w:r>
            <w:r w:rsidRPr="00CC5996">
              <w:rPr>
                <w:rFonts w:ascii="Cambria" w:hAnsi="Cambria" w:cs="Cambria"/>
              </w:rPr>
              <w:t>°</w:t>
            </w:r>
            <w:r w:rsidRPr="00CC5996">
              <w:rPr>
                <w:rFonts w:ascii="KG Red Hands" w:hAnsi="KG Red Hands"/>
              </w:rPr>
              <w:t xml:space="preserve"> LISTA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NOMBRE DEL ALUMNO</w:t>
            </w:r>
          </w:p>
        </w:tc>
        <w:tc>
          <w:tcPr>
            <w:tcW w:w="6764" w:type="dxa"/>
            <w:shd w:val="clear" w:color="auto" w:fill="FFF2CC" w:themeFill="accent4" w:themeFillTint="33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OBSERVACIONES RELEVANTES EN LOS PROCESOS DE APRENDIZAJE</w:t>
            </w: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bookmarkStart w:id="0" w:name="_GoBack"/>
        <w:bookmarkEnd w:id="0"/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  <w:tr w:rsidR="00CC5996" w:rsidTr="00CC5996">
        <w:tc>
          <w:tcPr>
            <w:tcW w:w="1129" w:type="dxa"/>
            <w:shd w:val="clear" w:color="auto" w:fill="FFFFFF" w:themeFill="background1"/>
            <w:vAlign w:val="center"/>
          </w:tcPr>
          <w:p w:rsidR="00CC5996" w:rsidRDefault="00CC5996" w:rsidP="00CC599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CC5996" w:rsidRPr="00CC5996" w:rsidRDefault="00CC5996" w:rsidP="00CC5996">
            <w:pPr>
              <w:jc w:val="center"/>
              <w:rPr>
                <w:rFonts w:ascii="KG Red Hands" w:hAnsi="KG Red Hands"/>
              </w:rPr>
            </w:pPr>
          </w:p>
        </w:tc>
      </w:tr>
    </w:tbl>
    <w:p w:rsidR="00CC5996" w:rsidRPr="00450329" w:rsidRDefault="00787AE2" w:rsidP="00450329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68F5C" wp14:editId="5E267B23">
                <wp:simplePos x="0" y="0"/>
                <wp:positionH relativeFrom="margin">
                  <wp:align>center</wp:align>
                </wp:positionH>
                <wp:positionV relativeFrom="paragraph">
                  <wp:posOffset>-5783035</wp:posOffset>
                </wp:positionV>
                <wp:extent cx="5590812" cy="640080"/>
                <wp:effectExtent l="0" t="0" r="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996" w:rsidRPr="00450329" w:rsidRDefault="00CC5996" w:rsidP="00CC5996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  <w:t>OBSERVACIONES RELEVANTES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8F5C" id="Cuadro de texto 3" o:spid="_x0000_s1030" type="#_x0000_t202" style="position:absolute;left:0;text-align:left;margin-left:0;margin-top:-455.35pt;width:440.2pt;height:50.4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2jhgIAAHAFAAAOAAAAZHJzL2Uyb0RvYy54bWysVN9v2jAQfp+0/8Hy+0ig0FHUUDEqpklV&#10;W41OfTaOXaLZPs82JOyv79lJKGJ76bSX5Oz77nzf/bq+abQie+F8Baagw0FOiTAcysq8FPTH0+rT&#10;lBIfmCmZAiMKehCe3sw/friu7UyMYAuqFI6gE+NntS3oNgQ7yzLPt0IzPwArDColOM0CHt1LVjpW&#10;o3etslGeX2Y1uNI64MJ7vL1tlXSe/EspeHiQ0otAVEExtpC+Ln038ZvNr9nsxTG7rXgXBvuHKDSr&#10;DD56dHXLAiM7V/3hSlfcgQcZBhx0BlJWXCQOyGaYn7FZb5kViQsmx9tjmvz/c8vv94+OVGVBLygx&#10;TGOJljtWOiClIEE0AchFTFJt/Qyxa4vo0HyBBovd33u8jNwb6XT8IyuCekz34Zhi9EQ4Xk4mV/l0&#10;OKKEo+5ynOfTVIPszdo6H74K0CQKBXVYwpRZtr/zASNBaA+JjxlYVUqlMipDanR6McmTwVGDFspE&#10;rEgN0bmJjNrIkxQOSkSMMt+FxIQkAvEitaJYKkf2DJuIcS5MSNyTX0RHlMQg3mPY4d+ieo9xy6N/&#10;GUw4GuvKgEvsz8Iuf/YhyxaPiTzhHcXQbJrUCeO+sBsoD1hvB+3YeMtXFRbljvnwyBzOCZYYZz88&#10;4EcqwORDJ1GyBff7b/cRj+2LWkpqnLuC+l875gQl6pvBxr4ajsdxUNNhPPk8woM71WxONWanl4BV&#10;GeKWsTyJER9UL0oH+hlXxCK+iipmOL5d0NCLy9BuA1wxXCwWCYSjaVm4M2vLo+tYpNhyT80zc7br&#10;yzgb99BPKJudtWeLjZYGFrsAskq9G/PcZrXLP451auluBcW9cXpOqLdFOX8FAAD//wMAUEsDBBQA&#10;BgAIAAAAIQBlRFBe4gAAAAoBAAAPAAAAZHJzL2Rvd25yZXYueG1sTI/NTsMwEITvSLyDtUjcWrsV&#10;P06IU1WRKiQEh5ZeuDmxm0TY6xC7beDpWU7lODurmW+K1eQdO9kx9gEVLOYCmMUmmB5bBfv3zUwC&#10;i0mj0S6gVfBtI6zK66tC5yaccWtPu9QyCsGYawVdSkPOeWw663Wch8EieYcwep1Iji03oz5TuHd8&#10;KcQD97pHauj0YKvONp+7o1fwUm3e9LZeevnjqufXw3r42n/cK3V7M62fgCU7pcsz/OETOpTEVIcj&#10;msicAhqSFMyyhXgERr6U4g5YTScpsgx4WfD/E8pfAAAA//8DAFBLAQItABQABgAIAAAAIQC2gziS&#10;/gAAAOEBAAATAAAAAAAAAAAAAAAAAAAAAABbQ29udGVudF9UeXBlc10ueG1sUEsBAi0AFAAGAAgA&#10;AAAhADj9If/WAAAAlAEAAAsAAAAAAAAAAAAAAAAALwEAAF9yZWxzLy5yZWxzUEsBAi0AFAAGAAgA&#10;AAAhAB+nraOGAgAAcAUAAA4AAAAAAAAAAAAAAAAALgIAAGRycy9lMm9Eb2MueG1sUEsBAi0AFAAG&#10;AAgAAAAhAGVEUF7iAAAACgEAAA8AAAAAAAAAAAAAAAAA4AQAAGRycy9kb3ducmV2LnhtbFBLBQYA&#10;AAAABAAEAPMAAADvBQAAAAA=&#10;" filled="f" stroked="f" strokeweight=".5pt">
                <v:textbox>
                  <w:txbxContent>
                    <w:p w:rsidR="00CC5996" w:rsidRPr="00450329" w:rsidRDefault="00CC5996" w:rsidP="00CC5996">
                      <w:pPr>
                        <w:jc w:val="center"/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  <w:t>OBSERVACIONES RELEVANTES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5996" w:rsidRPr="00450329" w:rsidSect="004503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Somelov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KG Midnight Memories">
    <w:panose1 w:val="02000503000000020003"/>
    <w:charset w:val="00"/>
    <w:family w:val="auto"/>
    <w:pitch w:val="variable"/>
    <w:sig w:usb0="A000002F" w:usb1="1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29"/>
    <w:rsid w:val="000A677A"/>
    <w:rsid w:val="00450329"/>
    <w:rsid w:val="00787AE2"/>
    <w:rsid w:val="00BA72DE"/>
    <w:rsid w:val="00C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583A8-6B9B-4EED-ACF3-251FEA64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3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2023-09-03T18:17:00Z</dcterms:created>
  <dcterms:modified xsi:type="dcterms:W3CDTF">2023-09-03T18:49:00Z</dcterms:modified>
</cp:coreProperties>
</file>